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68" w:rsidRPr="006662BE" w:rsidRDefault="005D4368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Публичный отчет</w:t>
      </w:r>
    </w:p>
    <w:p w:rsidR="005D4368" w:rsidRPr="006662BE" w:rsidRDefault="005D4368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работе профсоюзного комитета</w:t>
      </w:r>
    </w:p>
    <w:p w:rsidR="005D4368" w:rsidRPr="006662BE" w:rsidRDefault="005D4368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период 2022 год.</w:t>
      </w:r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Председатель </w:t>
      </w:r>
      <w:proofErr w:type="gramStart"/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первичной</w:t>
      </w:r>
      <w:proofErr w:type="gramEnd"/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профсоюзной организации </w:t>
      </w:r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МБОУ «СОШ №28»                                                                                                    Валиева А.Н.</w:t>
      </w:r>
    </w:p>
    <w:p w:rsidR="005D4368" w:rsidRPr="006662BE" w:rsidRDefault="005D4368" w:rsidP="006662BE">
      <w:pPr>
        <w:tabs>
          <w:tab w:val="left" w:pos="0"/>
        </w:tabs>
        <w:spacing w:after="0"/>
        <w:ind w:left="360" w:right="-81" w:firstLine="38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</w:p>
    <w:p w:rsidR="005D4368" w:rsidRPr="006662BE" w:rsidRDefault="005D4368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5D4368" w:rsidRPr="006662BE" w:rsidRDefault="005D4368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5D4368" w:rsidRPr="006662BE" w:rsidRDefault="005D4368" w:rsidP="006662BE">
      <w:pPr>
        <w:tabs>
          <w:tab w:val="left" w:pos="0"/>
        </w:tabs>
        <w:spacing w:after="0"/>
        <w:ind w:left="-142"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Численность членов профсоюза: 75 человек, </w:t>
      </w:r>
      <w:r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>(с сотрудниками в декретном отпуске), в данное время занимаются трудовой деятельностью 68 сотрудника.</w:t>
      </w:r>
      <w:proofErr w:type="gramStart"/>
      <w:r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3EDD" w:rsidRPr="006662BE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AD3EDD" w:rsidRPr="006662BE">
        <w:rPr>
          <w:rFonts w:ascii="Times New Roman" w:hAnsi="Times New Roman" w:cs="Times New Roman"/>
          <w:sz w:val="28"/>
          <w:szCs w:val="28"/>
        </w:rPr>
        <w:t xml:space="preserve">, из них </w:t>
      </w:r>
      <w:r w:rsidR="006662BE">
        <w:rPr>
          <w:rFonts w:ascii="Times New Roman" w:hAnsi="Times New Roman" w:cs="Times New Roman"/>
          <w:sz w:val="28"/>
          <w:szCs w:val="28"/>
        </w:rPr>
        <w:t>1</w:t>
      </w:r>
      <w:r w:rsidR="00AD3EDD" w:rsidRPr="006662BE">
        <w:rPr>
          <w:rFonts w:ascii="Times New Roman" w:hAnsi="Times New Roman" w:cs="Times New Roman"/>
          <w:sz w:val="28"/>
          <w:szCs w:val="28"/>
        </w:rPr>
        <w:t>5 человек  составляет молодёжь до 35 лет.</w:t>
      </w:r>
      <w:r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Охват профсоюзным членством – 9</w:t>
      </w:r>
      <w:r w:rsidR="00AD3EDD"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3,7</w:t>
      </w: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%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За отчетный период составом профкома нашей школы в количестве  6 человек работали с целью: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Повышение эффективности работы и усиление роли первичной профсоюзной организации нашей школы в защите социально-трудовых прав и интересов членов профсоюза. </w:t>
      </w:r>
    </w:p>
    <w:p w:rsidR="006E524C" w:rsidRPr="006662BE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В коллективный договор в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марте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апреле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202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2 года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вносились изменения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дополнения. Н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вый коллективный договор на 2021-2023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годы,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работников, 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графики работы и др.)</w:t>
      </w:r>
    </w:p>
    <w:p w:rsidR="006E524C" w:rsidRPr="006662BE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   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 всех классах имеются инструкции по охране труда на отдельные виды работ. Инструкции утверждаются директором школы  и согласовы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ваются с председателем профкома.</w:t>
      </w:r>
    </w:p>
    <w:p w:rsidR="00EC4E6C" w:rsidRPr="00EC4E6C" w:rsidRDefault="00EC4E6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мере необходимости  принимаются новые приложения. 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В 2022 году были предоставлены следующие социальные льготы и гарантии: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 «мамин день» – 7 человек;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смерть близких родственников – 2 человека;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переезд  на новое место жительства – 2 человека;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 работников, уволившихся за год и получивших материальное вознаграждение в размере базового оклада – 10 человек;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62BE">
        <w:rPr>
          <w:rFonts w:ascii="Times New Roman" w:hAnsi="Times New Roman" w:cs="Times New Roman"/>
          <w:sz w:val="28"/>
          <w:szCs w:val="28"/>
        </w:rPr>
        <w:t>–  3 дня дополнительного отпуска за работу без больничного – 19 человек;</w:t>
      </w:r>
      <w:proofErr w:type="gramEnd"/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 применение упрощенных форм профессиональной экспертизы при прохождении аттестации на первую или высшую категорию – 2 человека;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предоставле</w:t>
      </w:r>
      <w:r w:rsidR="00B96F2F" w:rsidRPr="006662BE">
        <w:rPr>
          <w:rFonts w:ascii="Times New Roman" w:hAnsi="Times New Roman" w:cs="Times New Roman"/>
          <w:sz w:val="28"/>
          <w:szCs w:val="28"/>
        </w:rPr>
        <w:t>ние 1 выходного дня юбилярам – 1 человек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 в связи с рождением ребенка – 1 человек;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– в связи с длительным лечением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и КОВИД -19– 5</w:t>
      </w:r>
      <w:r w:rsidRPr="006662BE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 бракосочетание работников -4 человека;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-бракосочетание детей – 1 человек;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-работникам, имеющим родителей в возрасте 80 лет – 2 человека.</w:t>
      </w:r>
    </w:p>
    <w:p w:rsidR="00AC7F1A" w:rsidRPr="006662BE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="00AC7F1A" w:rsidRPr="006662BE">
        <w:rPr>
          <w:rFonts w:ascii="Times New Roman" w:eastAsia="Calibri" w:hAnsi="Times New Roman" w:cs="Times New Roman"/>
          <w:sz w:val="28"/>
          <w:szCs w:val="28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Вся деятельность в целом и текущая работа строились в соответствии с направлениями деятельности Первичной профсоюзной организации.</w:t>
      </w:r>
    </w:p>
    <w:p w:rsidR="00AC7F1A" w:rsidRPr="006662BE" w:rsidRDefault="006662B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За счет членских профсоюзных взносов осуществляется поощрение профсоюзного актива, 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48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человека посетили </w:t>
      </w:r>
      <w:r w:rsidR="00B10766" w:rsidRPr="006662BE">
        <w:rPr>
          <w:rFonts w:ascii="Times New Roman" w:hAnsi="Times New Roman" w:cs="Times New Roman"/>
          <w:sz w:val="28"/>
          <w:szCs w:val="28"/>
        </w:rPr>
        <w:t>татарский драм</w:t>
      </w:r>
      <w:r w:rsidR="00AC7F1A" w:rsidRPr="006662BE">
        <w:rPr>
          <w:rFonts w:ascii="Times New Roman" w:hAnsi="Times New Roman" w:cs="Times New Roman"/>
          <w:sz w:val="28"/>
          <w:szCs w:val="28"/>
        </w:rPr>
        <w:t>театр и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театр «Мастеровые»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за счет членских профсоюзных взносов ППО нашего учреждения.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1 человек прошел оз</w:t>
      </w:r>
      <w:r w:rsidR="00B10766" w:rsidRPr="006662BE">
        <w:rPr>
          <w:rFonts w:ascii="Times New Roman" w:hAnsi="Times New Roman" w:cs="Times New Roman"/>
          <w:sz w:val="28"/>
          <w:szCs w:val="28"/>
        </w:rPr>
        <w:t>д</w:t>
      </w:r>
      <w:r w:rsidRPr="006662BE">
        <w:rPr>
          <w:rFonts w:ascii="Times New Roman" w:hAnsi="Times New Roman" w:cs="Times New Roman"/>
          <w:sz w:val="28"/>
          <w:szCs w:val="28"/>
        </w:rPr>
        <w:t>оровительное лечение в санатории «</w:t>
      </w:r>
      <w:r w:rsidR="006E524C" w:rsidRPr="006662BE">
        <w:rPr>
          <w:rFonts w:ascii="Times New Roman" w:hAnsi="Times New Roman" w:cs="Times New Roman"/>
          <w:sz w:val="28"/>
          <w:szCs w:val="28"/>
        </w:rPr>
        <w:t>Жемчужина</w:t>
      </w:r>
      <w:r w:rsidRPr="006662BE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C7F1A" w:rsidRPr="006662BE" w:rsidRDefault="00B10766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1 человек воспользовался 5</w:t>
      </w:r>
      <w:r w:rsidR="00AC7F1A" w:rsidRPr="006662BE">
        <w:rPr>
          <w:rFonts w:ascii="Times New Roman" w:hAnsi="Times New Roman" w:cs="Times New Roman"/>
          <w:sz w:val="28"/>
          <w:szCs w:val="28"/>
        </w:rPr>
        <w:t>0% скидкой на санаторно-курортное лечение.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Не остаются без внимания неработающие пенсионеры: посещают праздничные мероприятия, </w:t>
      </w:r>
      <w:r w:rsidR="00B10766" w:rsidRPr="006662BE">
        <w:rPr>
          <w:rFonts w:ascii="Times New Roman" w:hAnsi="Times New Roman" w:cs="Times New Roman"/>
          <w:sz w:val="28"/>
          <w:szCs w:val="28"/>
        </w:rPr>
        <w:t>выходят с нами на базу отдыха.</w:t>
      </w:r>
    </w:p>
    <w:p w:rsidR="00AC7F1A" w:rsidRPr="006662BE" w:rsidRDefault="006662B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AC7F1A" w:rsidRPr="006662BE">
        <w:rPr>
          <w:rFonts w:ascii="Times New Roman" w:hAnsi="Times New Roman" w:cs="Times New Roman"/>
          <w:sz w:val="28"/>
          <w:szCs w:val="28"/>
        </w:rPr>
        <w:t>На первое и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второе полугодие 2022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г были  выписаны газ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еты "Мой профсоюз", </w:t>
      </w:r>
      <w:r w:rsidR="00AC7F1A" w:rsidRPr="006662BE">
        <w:rPr>
          <w:rFonts w:ascii="Times New Roman" w:hAnsi="Times New Roman" w:cs="Times New Roman"/>
          <w:sz w:val="28"/>
          <w:szCs w:val="28"/>
        </w:rPr>
        <w:t>  которые являются доступным средством информации для сотрудников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школы</w:t>
      </w:r>
      <w:r w:rsidR="00AC7F1A" w:rsidRPr="006662BE">
        <w:rPr>
          <w:rFonts w:ascii="Times New Roman" w:hAnsi="Times New Roman" w:cs="Times New Roman"/>
          <w:sz w:val="28"/>
          <w:szCs w:val="28"/>
        </w:rPr>
        <w:t>.</w:t>
      </w:r>
    </w:p>
    <w:p w:rsidR="00AC7F1A" w:rsidRPr="006662BE" w:rsidRDefault="006662B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За отчетный период сотрудники  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МБОУ «СОШ №28»принимали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активное участие в соревнованиях «Лыжня России», настольный теннис, </w:t>
      </w:r>
      <w:r w:rsidR="00AC7F1A" w:rsidRPr="006662BE">
        <w:rPr>
          <w:rFonts w:ascii="Times New Roman" w:hAnsi="Times New Roman" w:cs="Times New Roman"/>
          <w:sz w:val="28"/>
          <w:szCs w:val="28"/>
        </w:rPr>
        <w:lastRenderedPageBreak/>
        <w:t>шахматы. Занятия спортом помогают сплотить коллектив, являются средством оздоровления сотрудников.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Ежегодно дети наших работников до 17 лет получают новогодние подарки.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Также подарки получают дети – первоклассники (4 ребенка)</w:t>
      </w:r>
    </w:p>
    <w:p w:rsidR="00B10766" w:rsidRPr="006662BE" w:rsidRDefault="009D6C1C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Дети  двух 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сотрудников отдыхали в лагере «Крылатый»</w:t>
      </w:r>
    </w:p>
    <w:p w:rsidR="00AC7F1A" w:rsidRPr="006662BE" w:rsidRDefault="00B10766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В течение 2022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года коллектив  </w:t>
      </w:r>
      <w:r w:rsidRPr="006662BE">
        <w:rPr>
          <w:rFonts w:ascii="Times New Roman" w:hAnsi="Times New Roman" w:cs="Times New Roman"/>
          <w:sz w:val="28"/>
          <w:szCs w:val="28"/>
        </w:rPr>
        <w:t xml:space="preserve"> 2 раза </w:t>
      </w:r>
      <w:r w:rsidR="00AC7F1A" w:rsidRPr="006662BE">
        <w:rPr>
          <w:rFonts w:ascii="Times New Roman" w:hAnsi="Times New Roman" w:cs="Times New Roman"/>
          <w:sz w:val="28"/>
          <w:szCs w:val="28"/>
        </w:rPr>
        <w:t>выезжал на базу отдыха, для проведения «Дня здоровья». Это является положительным моментом для сплочения коллектива.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6662BE">
        <w:rPr>
          <w:rFonts w:ascii="Times New Roman" w:eastAsia="Calibri" w:hAnsi="Times New Roman" w:cs="Times New Roman"/>
          <w:sz w:val="28"/>
          <w:szCs w:val="28"/>
        </w:rPr>
        <w:t>В 2022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году заработная плата работникам выплачивалась своевременно и в полном объеме в сроки, установленные коллективным договором.</w:t>
      </w:r>
    </w:p>
    <w:p w:rsidR="00B10766" w:rsidRPr="00B10766" w:rsidRDefault="00B10766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0766">
        <w:rPr>
          <w:rFonts w:ascii="Times New Roman" w:eastAsia="Calibri" w:hAnsi="Times New Roman" w:cs="Times New Roman"/>
          <w:sz w:val="28"/>
          <w:szCs w:val="28"/>
        </w:rPr>
        <w:t>Заработная плата выплачивается работникам не реже, чем каждые полмесяца в денежной форме на пластиковую карту. Днями выпла</w:t>
      </w:r>
      <w:r w:rsidR="006662BE">
        <w:rPr>
          <w:rFonts w:ascii="Times New Roman" w:eastAsia="Calibri" w:hAnsi="Times New Roman" w:cs="Times New Roman"/>
          <w:sz w:val="28"/>
          <w:szCs w:val="28"/>
        </w:rPr>
        <w:t>ты заработной платы являются: 10 и 25</w:t>
      </w:r>
      <w:r w:rsidRPr="00B10766">
        <w:rPr>
          <w:rFonts w:ascii="Times New Roman" w:eastAsia="Calibri" w:hAnsi="Times New Roman" w:cs="Times New Roman"/>
          <w:sz w:val="28"/>
          <w:szCs w:val="28"/>
        </w:rPr>
        <w:t xml:space="preserve"> числа текущего месяца. При выплате заработной платы работнику вручается расчетный листок, с указанием: — составных частей заработной платы, причитающейся ему за соответствующий период.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>Работники нашей школы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один раз в год проходят медицинский осмотр за счёт средств работодателя.</w:t>
      </w:r>
    </w:p>
    <w:p w:rsidR="009D6C1C" w:rsidRPr="006662BE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Ежегодно составляется график отпусков, который учитывает интересы каждого сотрудника 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Большое внимание профсоюзный комитет уделяет членам </w:t>
      </w:r>
      <w:proofErr w:type="gramStart"/>
      <w:r w:rsidR="00B10766" w:rsidRPr="00B10766">
        <w:rPr>
          <w:rFonts w:ascii="Times New Roman" w:eastAsia="Calibri" w:hAnsi="Times New Roman" w:cs="Times New Roman"/>
          <w:sz w:val="28"/>
          <w:szCs w:val="28"/>
        </w:rPr>
        <w:t>профсоюза</w:t>
      </w:r>
      <w:proofErr w:type="gramEnd"/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попавшим в трудную жизненную ситуацию, выделяя материальную помощь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 xml:space="preserve"> на основе заявления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B10766" w:rsidRPr="006662BE" w:rsidRDefault="006662BE" w:rsidP="006662BE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6662BE">
        <w:rPr>
          <w:rFonts w:ascii="Times New Roman" w:eastAsia="Calibri" w:hAnsi="Times New Roman" w:cs="Times New Roman"/>
          <w:sz w:val="28"/>
          <w:szCs w:val="28"/>
        </w:rPr>
        <w:t xml:space="preserve">Также материальную помощь получили 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 xml:space="preserve"> 8 юбиляров</w:t>
      </w:r>
      <w:r w:rsidR="00B10766" w:rsidRPr="006662B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E524C" w:rsidRPr="006E524C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</w:t>
      </w:r>
      <w:r w:rsidR="006E524C"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6E524C" w:rsidRPr="006E524C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</w:t>
      </w:r>
      <w:r w:rsidR="006E524C"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</w:t>
      </w:r>
      <w:r w:rsidR="006E524C" w:rsidRPr="006662BE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В 2022</w:t>
      </w:r>
      <w:r w:rsidR="006E524C" w:rsidRPr="006E524C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 xml:space="preserve"> году на распределение материального стимулирования затрачено </w:t>
      </w:r>
      <w:r w:rsidR="006E524C" w:rsidRPr="006662BE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 xml:space="preserve">118711 </w:t>
      </w:r>
      <w:r w:rsidR="006E524C" w:rsidRPr="006E524C">
        <w:rPr>
          <w:rFonts w:ascii="Times New Roman" w:eastAsia="Times New Roman" w:hAnsi="Times New Roman" w:cs="Times New Roman"/>
          <w:iCs/>
          <w:color w:val="111111"/>
          <w:sz w:val="28"/>
          <w:szCs w:val="28"/>
          <w:lang w:eastAsia="ru-RU"/>
        </w:rPr>
        <w:t>рублей.</w:t>
      </w:r>
    </w:p>
    <w:p w:rsidR="009D6C1C" w:rsidRPr="006662BE" w:rsidRDefault="009D6C1C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 xml:space="preserve">Главным в работе первичной профсоюзной организации система информирования работников образовательного учреждения. На профсоюзном стенде </w:t>
      </w:r>
      <w:r w:rsidR="00EC4E6C" w:rsidRPr="006662BE">
        <w:rPr>
          <w:rFonts w:ascii="Times New Roman" w:eastAsia="Calibri" w:hAnsi="Times New Roman" w:cs="Times New Roman"/>
          <w:sz w:val="28"/>
          <w:szCs w:val="28"/>
        </w:rPr>
        <w:t xml:space="preserve"> и на сайте школы </w:t>
      </w:r>
      <w:r w:rsidRPr="006662BE">
        <w:rPr>
          <w:rFonts w:ascii="Times New Roman" w:eastAsia="Calibri" w:hAnsi="Times New Roman" w:cs="Times New Roman"/>
          <w:sz w:val="28"/>
          <w:szCs w:val="28"/>
        </w:rPr>
        <w:t xml:space="preserve">размещалась необходимая профсоюзная информация, план работы, различные положения и инструкции, информации о путёвках, сведения о деятельности вышестоящих профсоюзных структур и т.д. 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             У профсоюзного комитета есть  над</w:t>
      </w:r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чем работать. В перспективе </w:t>
      </w:r>
      <w:proofErr w:type="gramStart"/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</w:t>
      </w: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</w:t>
      </w:r>
      <w:proofErr w:type="gramEnd"/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овые проекты по мотивации  членства  в профсоюзе, по организации культурно-массовой и спортивно-оздоровительной работы.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есть возможность работать с электронной почтой, общаясь с профсоюзной организацией, выходить в Интернет. В  школе организован профсоюзный уголок. 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труда, требуется всё больше знаний трудового законодательства – не все члены профсоюза владеют юридическими знаниями в достаточной степени.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  </w:t>
      </w:r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Нам </w:t>
      </w: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6E524C" w:rsidRDefault="00366654" w:rsidP="00DE4F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366654">
        <w:rPr>
          <w:rFonts w:ascii="Times New Roman" w:hAnsi="Times New Roman" w:cs="Times New Roman"/>
          <w:sz w:val="28"/>
          <w:szCs w:val="28"/>
        </w:rPr>
        <w:t>И в завершении от имени администрации и от своего имени 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</w:t>
      </w:r>
    </w:p>
    <w:p w:rsidR="00DE4F20" w:rsidRPr="00DE4F20" w:rsidRDefault="00DE4F20" w:rsidP="00DE4F20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Таким образом, соблюдение принципов  социального партнерства в </w:t>
      </w:r>
      <w:r w:rsidRPr="00DE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«СОШ №28» </w:t>
      </w: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приносит свои добрые и положительные результаты, в коллективе царит атмосфера доверия и дружелюбия. Работу первичного профсоюзного комитета  считаю удовлетворительной. </w:t>
      </w:r>
    </w:p>
    <w:p w:rsidR="00DE4F20" w:rsidRPr="00DE4F20" w:rsidRDefault="00DE4F20" w:rsidP="00DE4F20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Спасибо за внимание!</w:t>
      </w:r>
    </w:p>
    <w:p w:rsidR="00DE4F20" w:rsidRPr="00366654" w:rsidRDefault="00DE4F20" w:rsidP="006662BE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4E6C" w:rsidRPr="00366654" w:rsidRDefault="00EC4E6C" w:rsidP="006662BE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C7F1A" w:rsidRPr="00366654" w:rsidRDefault="00AC7F1A" w:rsidP="006662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5199" w:rsidRPr="006662BE" w:rsidRDefault="00EA5199" w:rsidP="006662BE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</w:p>
    <w:p w:rsidR="00D71536" w:rsidRPr="00AC7F1A" w:rsidRDefault="00D71536">
      <w:pPr>
        <w:rPr>
          <w:rFonts w:ascii="Times New Roman" w:hAnsi="Times New Roman" w:cs="Times New Roman"/>
          <w:sz w:val="28"/>
          <w:szCs w:val="28"/>
        </w:rPr>
      </w:pPr>
    </w:p>
    <w:sectPr w:rsidR="00D71536" w:rsidRPr="00AC7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6C1"/>
    <w:rsid w:val="00366654"/>
    <w:rsid w:val="004C593E"/>
    <w:rsid w:val="005D4368"/>
    <w:rsid w:val="006662BE"/>
    <w:rsid w:val="006E524C"/>
    <w:rsid w:val="009D6C1C"/>
    <w:rsid w:val="00AC7F1A"/>
    <w:rsid w:val="00AD3EDD"/>
    <w:rsid w:val="00B10766"/>
    <w:rsid w:val="00B96F2F"/>
    <w:rsid w:val="00D71536"/>
    <w:rsid w:val="00DD16C1"/>
    <w:rsid w:val="00DE4F20"/>
    <w:rsid w:val="00E069DF"/>
    <w:rsid w:val="00EA5199"/>
    <w:rsid w:val="00EC4E6C"/>
    <w:rsid w:val="00EE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2023-01-26T08:40:00Z</dcterms:created>
  <dcterms:modified xsi:type="dcterms:W3CDTF">2023-01-27T08:06:00Z</dcterms:modified>
</cp:coreProperties>
</file>